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7020" w14:textId="77777777" w:rsidR="005C4F37" w:rsidRPr="00347DB5" w:rsidRDefault="001F4B8D">
      <w:pPr>
        <w:spacing w:after="0" w:line="259" w:lineRule="auto"/>
        <w:ind w:left="394" w:firstLine="0"/>
        <w:jc w:val="center"/>
        <w:rPr>
          <w:rFonts w:ascii="Arial" w:hAnsi="Arial" w:cs="Arial"/>
          <w:sz w:val="32"/>
          <w:szCs w:val="32"/>
        </w:rPr>
      </w:pPr>
      <w:r w:rsidRPr="00347DB5">
        <w:rPr>
          <w:rFonts w:ascii="Arial" w:hAnsi="Arial" w:cs="Arial"/>
          <w:sz w:val="32"/>
          <w:szCs w:val="32"/>
        </w:rPr>
        <w:t>PROCEEDINGS OF THE</w:t>
      </w:r>
    </w:p>
    <w:p w14:paraId="480D1D6B" w14:textId="77777777" w:rsidR="005C4F37" w:rsidRPr="00347DB5" w:rsidRDefault="001F4B8D">
      <w:pPr>
        <w:spacing w:after="175" w:line="259" w:lineRule="auto"/>
        <w:ind w:left="370" w:hanging="10"/>
        <w:jc w:val="center"/>
        <w:rPr>
          <w:rFonts w:ascii="Arial" w:hAnsi="Arial" w:cs="Arial"/>
          <w:sz w:val="32"/>
          <w:szCs w:val="32"/>
        </w:rPr>
      </w:pPr>
      <w:r w:rsidRPr="00347DB5">
        <w:rPr>
          <w:rFonts w:ascii="Arial" w:hAnsi="Arial" w:cs="Arial"/>
          <w:sz w:val="32"/>
          <w:szCs w:val="32"/>
        </w:rPr>
        <w:t>ADAMS COUNTY WEED BOARD</w:t>
      </w:r>
    </w:p>
    <w:p w14:paraId="3A2E68A4" w14:textId="67FE8EEC" w:rsidR="005C4F37" w:rsidRPr="00347DB5" w:rsidRDefault="00365F92" w:rsidP="00067E07">
      <w:pPr>
        <w:pStyle w:val="Heading1"/>
        <w:ind w:right="5"/>
        <w:rPr>
          <w:rFonts w:ascii="Arial" w:hAnsi="Arial" w:cs="Arial"/>
          <w:sz w:val="32"/>
          <w:szCs w:val="32"/>
        </w:rPr>
      </w:pPr>
      <w:r>
        <w:rPr>
          <w:rFonts w:ascii="Arial" w:hAnsi="Arial" w:cs="Arial"/>
          <w:sz w:val="32"/>
          <w:szCs w:val="32"/>
        </w:rPr>
        <w:t>March</w:t>
      </w:r>
      <w:r w:rsidR="00067E07" w:rsidRPr="00347DB5">
        <w:rPr>
          <w:rFonts w:ascii="Arial" w:hAnsi="Arial" w:cs="Arial"/>
          <w:sz w:val="32"/>
          <w:szCs w:val="32"/>
        </w:rPr>
        <w:t xml:space="preserve"> </w:t>
      </w:r>
      <w:r w:rsidR="00617FF7">
        <w:rPr>
          <w:rFonts w:ascii="Arial" w:hAnsi="Arial" w:cs="Arial"/>
          <w:sz w:val="32"/>
          <w:szCs w:val="32"/>
        </w:rPr>
        <w:t>1</w:t>
      </w:r>
      <w:r>
        <w:rPr>
          <w:rFonts w:ascii="Arial" w:hAnsi="Arial" w:cs="Arial"/>
          <w:sz w:val="32"/>
          <w:szCs w:val="32"/>
        </w:rPr>
        <w:t>8</w:t>
      </w:r>
      <w:r w:rsidR="001F4B8D" w:rsidRPr="00347DB5">
        <w:rPr>
          <w:rFonts w:ascii="Arial" w:hAnsi="Arial" w:cs="Arial"/>
          <w:sz w:val="32"/>
          <w:szCs w:val="32"/>
        </w:rPr>
        <w:t>, 20</w:t>
      </w:r>
      <w:r w:rsidR="005A3D98">
        <w:rPr>
          <w:rFonts w:ascii="Arial" w:hAnsi="Arial" w:cs="Arial"/>
          <w:sz w:val="32"/>
          <w:szCs w:val="32"/>
        </w:rPr>
        <w:t>2</w:t>
      </w:r>
      <w:r>
        <w:rPr>
          <w:rFonts w:ascii="Arial" w:hAnsi="Arial" w:cs="Arial"/>
          <w:sz w:val="32"/>
          <w:szCs w:val="32"/>
        </w:rPr>
        <w:t>1</w:t>
      </w:r>
    </w:p>
    <w:p w14:paraId="21711C18" w14:textId="158549AE" w:rsidR="005C4F37" w:rsidRPr="00347DB5" w:rsidRDefault="001F4B8D" w:rsidP="005A3D98">
      <w:pPr>
        <w:spacing w:after="212"/>
        <w:ind w:left="859" w:firstLine="10"/>
        <w:rPr>
          <w:rFonts w:ascii="Arial" w:hAnsi="Arial" w:cs="Arial"/>
          <w:sz w:val="22"/>
        </w:rPr>
      </w:pPr>
      <w:r w:rsidRPr="00347DB5">
        <w:rPr>
          <w:rFonts w:ascii="Arial" w:hAnsi="Arial" w:cs="Arial"/>
          <w:sz w:val="22"/>
        </w:rPr>
        <w:t>The Adams County Weed Board met at the Adams County Courthouse in Hettinger with the following members present:  Howard Nelson, Norris Erickson, S</w:t>
      </w:r>
      <w:r w:rsidR="00617FF7">
        <w:rPr>
          <w:rFonts w:ascii="Arial" w:hAnsi="Arial" w:cs="Arial"/>
          <w:sz w:val="22"/>
        </w:rPr>
        <w:t>r.,</w:t>
      </w:r>
      <w:r w:rsidR="0084231E">
        <w:rPr>
          <w:rFonts w:ascii="Arial" w:hAnsi="Arial" w:cs="Arial"/>
          <w:sz w:val="22"/>
        </w:rPr>
        <w:t xml:space="preserve"> and </w:t>
      </w:r>
      <w:r w:rsidR="005A3D98">
        <w:rPr>
          <w:rFonts w:ascii="Arial" w:hAnsi="Arial" w:cs="Arial"/>
          <w:sz w:val="22"/>
        </w:rPr>
        <w:t>Hannah Nordby</w:t>
      </w:r>
      <w:r w:rsidR="006C53E1">
        <w:rPr>
          <w:rFonts w:ascii="Arial" w:hAnsi="Arial" w:cs="Arial"/>
          <w:sz w:val="22"/>
        </w:rPr>
        <w:t>.</w:t>
      </w:r>
      <w:r w:rsidR="0084231E">
        <w:rPr>
          <w:rFonts w:ascii="Arial" w:hAnsi="Arial" w:cs="Arial"/>
          <w:sz w:val="22"/>
        </w:rPr>
        <w:t xml:space="preserve"> </w:t>
      </w:r>
    </w:p>
    <w:p w14:paraId="0B4F8742" w14:textId="4B153CF1" w:rsidR="005C4F37" w:rsidRDefault="001F4B8D" w:rsidP="005A3D98">
      <w:pPr>
        <w:pStyle w:val="NoSpacing"/>
        <w:ind w:left="298" w:firstLine="561"/>
        <w:rPr>
          <w:rFonts w:ascii="Arial" w:hAnsi="Arial" w:cs="Arial"/>
          <w:sz w:val="22"/>
        </w:rPr>
      </w:pPr>
      <w:r w:rsidRPr="00617FF7">
        <w:rPr>
          <w:rFonts w:ascii="Arial" w:hAnsi="Arial" w:cs="Arial"/>
          <w:sz w:val="22"/>
        </w:rPr>
        <w:t xml:space="preserve">Also present was Weed Control Officer Tim </w:t>
      </w:r>
      <w:proofErr w:type="spellStart"/>
      <w:r w:rsidRPr="00617FF7">
        <w:rPr>
          <w:rFonts w:ascii="Arial" w:hAnsi="Arial" w:cs="Arial"/>
          <w:sz w:val="22"/>
        </w:rPr>
        <w:t>Milliren</w:t>
      </w:r>
      <w:proofErr w:type="spellEnd"/>
      <w:r w:rsidR="00617FF7">
        <w:rPr>
          <w:rFonts w:ascii="Arial" w:hAnsi="Arial" w:cs="Arial"/>
          <w:sz w:val="22"/>
        </w:rPr>
        <w:t>.</w:t>
      </w:r>
    </w:p>
    <w:p w14:paraId="09541CBA" w14:textId="77777777" w:rsidR="00617FF7" w:rsidRPr="00347DB5" w:rsidRDefault="00617FF7" w:rsidP="00617FF7">
      <w:pPr>
        <w:pStyle w:val="NoSpacing"/>
        <w:rPr>
          <w:rFonts w:ascii="Arial" w:hAnsi="Arial" w:cs="Arial"/>
          <w:sz w:val="22"/>
        </w:rPr>
      </w:pPr>
    </w:p>
    <w:p w14:paraId="0504ADD8" w14:textId="78842F9D" w:rsidR="005C4F37" w:rsidRPr="00347DB5" w:rsidRDefault="00365F92">
      <w:pPr>
        <w:ind w:left="864"/>
        <w:rPr>
          <w:rFonts w:ascii="Arial" w:hAnsi="Arial" w:cs="Arial"/>
          <w:sz w:val="22"/>
        </w:rPr>
      </w:pPr>
      <w:r>
        <w:rPr>
          <w:rFonts w:ascii="Arial" w:hAnsi="Arial" w:cs="Arial"/>
          <w:sz w:val="22"/>
        </w:rPr>
        <w:t>Board Member Howard Nelson</w:t>
      </w:r>
      <w:r w:rsidR="001F4B8D" w:rsidRPr="00347DB5">
        <w:rPr>
          <w:rFonts w:ascii="Arial" w:hAnsi="Arial" w:cs="Arial"/>
          <w:sz w:val="22"/>
        </w:rPr>
        <w:t xml:space="preserve"> called the meeting to order at 1:</w:t>
      </w:r>
      <w:r>
        <w:rPr>
          <w:rFonts w:ascii="Arial" w:hAnsi="Arial" w:cs="Arial"/>
          <w:sz w:val="22"/>
        </w:rPr>
        <w:t>3</w:t>
      </w:r>
      <w:r w:rsidR="001F4B8D" w:rsidRPr="00347DB5">
        <w:rPr>
          <w:rFonts w:ascii="Arial" w:hAnsi="Arial" w:cs="Arial"/>
          <w:sz w:val="22"/>
        </w:rPr>
        <w:t>0 pm</w:t>
      </w:r>
      <w:r>
        <w:rPr>
          <w:rFonts w:ascii="Arial" w:hAnsi="Arial" w:cs="Arial"/>
          <w:sz w:val="22"/>
        </w:rPr>
        <w:t>.</w:t>
      </w:r>
    </w:p>
    <w:p w14:paraId="1F8DFA28" w14:textId="43AB7D20" w:rsidR="005C4F37" w:rsidRPr="00347DB5" w:rsidRDefault="001F4B8D" w:rsidP="005A3D98">
      <w:pPr>
        <w:ind w:left="720" w:right="235" w:firstLine="95"/>
        <w:rPr>
          <w:rFonts w:ascii="Arial" w:hAnsi="Arial" w:cs="Arial"/>
          <w:sz w:val="22"/>
        </w:rPr>
      </w:pPr>
      <w:r w:rsidRPr="00347DB5">
        <w:rPr>
          <w:rFonts w:ascii="Arial" w:hAnsi="Arial" w:cs="Arial"/>
          <w:sz w:val="22"/>
        </w:rPr>
        <w:t>Board Member H</w:t>
      </w:r>
      <w:r w:rsidR="00365F92">
        <w:rPr>
          <w:rFonts w:ascii="Arial" w:hAnsi="Arial" w:cs="Arial"/>
          <w:sz w:val="22"/>
        </w:rPr>
        <w:t>annah Nordby</w:t>
      </w:r>
      <w:r w:rsidRPr="00347DB5">
        <w:rPr>
          <w:rFonts w:ascii="Arial" w:hAnsi="Arial" w:cs="Arial"/>
          <w:sz w:val="22"/>
        </w:rPr>
        <w:t xml:space="preserve"> moved to approve the minutes of the </w:t>
      </w:r>
      <w:r w:rsidR="00365F92">
        <w:rPr>
          <w:rFonts w:ascii="Arial" w:hAnsi="Arial" w:cs="Arial"/>
          <w:sz w:val="22"/>
        </w:rPr>
        <w:t>June</w:t>
      </w:r>
      <w:r w:rsidR="005A3D98">
        <w:rPr>
          <w:rFonts w:ascii="Arial" w:hAnsi="Arial" w:cs="Arial"/>
          <w:sz w:val="22"/>
        </w:rPr>
        <w:t xml:space="preserve"> </w:t>
      </w:r>
      <w:r w:rsidR="00365F92">
        <w:rPr>
          <w:rFonts w:ascii="Arial" w:hAnsi="Arial" w:cs="Arial"/>
          <w:sz w:val="22"/>
        </w:rPr>
        <w:t>17th</w:t>
      </w:r>
      <w:r w:rsidR="00617FF7">
        <w:rPr>
          <w:rFonts w:ascii="Arial" w:hAnsi="Arial" w:cs="Arial"/>
          <w:sz w:val="22"/>
        </w:rPr>
        <w:t>, 20</w:t>
      </w:r>
      <w:r w:rsidR="00365F92">
        <w:rPr>
          <w:rFonts w:ascii="Arial" w:hAnsi="Arial" w:cs="Arial"/>
          <w:sz w:val="22"/>
        </w:rPr>
        <w:t>20</w:t>
      </w:r>
      <w:r w:rsidRPr="00347DB5">
        <w:rPr>
          <w:rFonts w:ascii="Arial" w:hAnsi="Arial" w:cs="Arial"/>
          <w:sz w:val="22"/>
        </w:rPr>
        <w:t xml:space="preserve"> meeting as presented. Second by Board Member</w:t>
      </w:r>
      <w:r w:rsidR="00365F92">
        <w:rPr>
          <w:rFonts w:ascii="Arial" w:hAnsi="Arial" w:cs="Arial"/>
          <w:sz w:val="22"/>
        </w:rPr>
        <w:t xml:space="preserve"> Norris Erickson</w:t>
      </w:r>
      <w:r w:rsidR="00067E07" w:rsidRPr="00347DB5">
        <w:rPr>
          <w:rFonts w:ascii="Arial" w:hAnsi="Arial" w:cs="Arial"/>
          <w:sz w:val="22"/>
        </w:rPr>
        <w:t xml:space="preserve"> </w:t>
      </w:r>
      <w:r w:rsidRPr="00347DB5">
        <w:rPr>
          <w:rFonts w:ascii="Arial" w:hAnsi="Arial" w:cs="Arial"/>
          <w:sz w:val="22"/>
        </w:rPr>
        <w:t>and by unanimous vote, motion carried.</w:t>
      </w:r>
    </w:p>
    <w:p w14:paraId="24C29D56" w14:textId="13D8A0C5" w:rsidR="005C4F37" w:rsidRPr="00347DB5" w:rsidRDefault="001F4B8D" w:rsidP="005A3D98">
      <w:pPr>
        <w:spacing w:after="282"/>
        <w:ind w:left="720" w:right="466" w:firstLine="110"/>
        <w:rPr>
          <w:rFonts w:ascii="Arial" w:hAnsi="Arial" w:cs="Arial"/>
          <w:sz w:val="22"/>
        </w:rPr>
      </w:pPr>
      <w:r w:rsidRPr="00347DB5">
        <w:rPr>
          <w:rFonts w:ascii="Arial" w:hAnsi="Arial" w:cs="Arial"/>
          <w:sz w:val="22"/>
        </w:rPr>
        <w:t xml:space="preserve">Board Member </w:t>
      </w:r>
      <w:r w:rsidR="00365F92">
        <w:rPr>
          <w:rFonts w:ascii="Arial" w:hAnsi="Arial" w:cs="Arial"/>
          <w:sz w:val="22"/>
        </w:rPr>
        <w:t>Hannah Nordby</w:t>
      </w:r>
      <w:r w:rsidRPr="00347DB5">
        <w:rPr>
          <w:rFonts w:ascii="Arial" w:hAnsi="Arial" w:cs="Arial"/>
          <w:sz w:val="22"/>
        </w:rPr>
        <w:t xml:space="preserve"> moved to approve the agenda. Second by Board Member </w:t>
      </w:r>
      <w:r w:rsidR="005A3D98">
        <w:rPr>
          <w:rFonts w:ascii="Arial" w:hAnsi="Arial" w:cs="Arial"/>
          <w:sz w:val="22"/>
        </w:rPr>
        <w:t>Mort</w:t>
      </w:r>
      <w:r w:rsidR="00617FF7">
        <w:rPr>
          <w:rFonts w:ascii="Arial" w:hAnsi="Arial" w:cs="Arial"/>
          <w:sz w:val="22"/>
        </w:rPr>
        <w:t xml:space="preserve"> Erickson</w:t>
      </w:r>
      <w:r w:rsidRPr="00347DB5">
        <w:rPr>
          <w:rFonts w:ascii="Arial" w:hAnsi="Arial" w:cs="Arial"/>
          <w:sz w:val="22"/>
        </w:rPr>
        <w:t xml:space="preserve"> </w:t>
      </w:r>
      <w:bookmarkStart w:id="0" w:name="_Hlk43303501"/>
      <w:r w:rsidRPr="00347DB5">
        <w:rPr>
          <w:rFonts w:ascii="Arial" w:hAnsi="Arial" w:cs="Arial"/>
          <w:sz w:val="22"/>
        </w:rPr>
        <w:t>and by unanimous vote, motion carried.</w:t>
      </w:r>
    </w:p>
    <w:bookmarkEnd w:id="0"/>
    <w:p w14:paraId="5800BE5E" w14:textId="77777777" w:rsidR="00362273" w:rsidRPr="00347DB5" w:rsidRDefault="001F4B8D" w:rsidP="00362273">
      <w:pPr>
        <w:spacing w:after="282"/>
        <w:ind w:left="720" w:right="466" w:firstLine="110"/>
        <w:rPr>
          <w:rFonts w:ascii="Arial" w:hAnsi="Arial" w:cs="Arial"/>
          <w:sz w:val="22"/>
        </w:rPr>
      </w:pPr>
      <w:r w:rsidRPr="00347DB5">
        <w:rPr>
          <w:rFonts w:ascii="Arial" w:hAnsi="Arial" w:cs="Arial"/>
          <w:sz w:val="22"/>
        </w:rPr>
        <w:t>The 20</w:t>
      </w:r>
      <w:r w:rsidR="00365F92">
        <w:rPr>
          <w:rFonts w:ascii="Arial" w:hAnsi="Arial" w:cs="Arial"/>
          <w:sz w:val="22"/>
        </w:rPr>
        <w:t>20</w:t>
      </w:r>
      <w:r w:rsidRPr="00347DB5">
        <w:rPr>
          <w:rFonts w:ascii="Arial" w:hAnsi="Arial" w:cs="Arial"/>
          <w:sz w:val="22"/>
        </w:rPr>
        <w:t xml:space="preserve"> financial statement was reviewed by the Board.</w:t>
      </w:r>
      <w:r w:rsidR="00365F92">
        <w:rPr>
          <w:rFonts w:ascii="Arial" w:hAnsi="Arial" w:cs="Arial"/>
          <w:sz w:val="22"/>
        </w:rPr>
        <w:t xml:space="preserve"> Discussion on the financials and the state grant between the Board and the Weed officer, Tim </w:t>
      </w:r>
      <w:proofErr w:type="spellStart"/>
      <w:r w:rsidR="00365F92">
        <w:rPr>
          <w:rFonts w:ascii="Arial" w:hAnsi="Arial" w:cs="Arial"/>
          <w:sz w:val="22"/>
        </w:rPr>
        <w:t>Milliren</w:t>
      </w:r>
      <w:proofErr w:type="spellEnd"/>
      <w:r w:rsidR="00365F92">
        <w:rPr>
          <w:rFonts w:ascii="Arial" w:hAnsi="Arial" w:cs="Arial"/>
          <w:sz w:val="22"/>
        </w:rPr>
        <w:t>.</w:t>
      </w:r>
      <w:r w:rsidR="00362273">
        <w:rPr>
          <w:rFonts w:ascii="Arial" w:hAnsi="Arial" w:cs="Arial"/>
          <w:sz w:val="22"/>
        </w:rPr>
        <w:t xml:space="preserve"> Board Member Hannah Nordby moved to approve the financial Statement for 2020. </w:t>
      </w:r>
      <w:r w:rsidR="00362273" w:rsidRPr="00347DB5">
        <w:rPr>
          <w:rFonts w:ascii="Arial" w:hAnsi="Arial" w:cs="Arial"/>
          <w:sz w:val="22"/>
        </w:rPr>
        <w:t xml:space="preserve">Second by Board Member </w:t>
      </w:r>
      <w:r w:rsidR="00362273">
        <w:rPr>
          <w:rFonts w:ascii="Arial" w:hAnsi="Arial" w:cs="Arial"/>
          <w:sz w:val="22"/>
        </w:rPr>
        <w:t>Mort Erickson</w:t>
      </w:r>
      <w:r w:rsidR="00362273" w:rsidRPr="00347DB5">
        <w:rPr>
          <w:rFonts w:ascii="Arial" w:hAnsi="Arial" w:cs="Arial"/>
          <w:sz w:val="22"/>
        </w:rPr>
        <w:t xml:space="preserve"> and by unanimous vote, motion carried.</w:t>
      </w:r>
    </w:p>
    <w:p w14:paraId="79F7118A" w14:textId="5A4AFCD7" w:rsidR="00362273" w:rsidRDefault="001F4B8D" w:rsidP="00362273">
      <w:pPr>
        <w:spacing w:after="282"/>
        <w:ind w:left="720" w:right="466" w:firstLine="110"/>
        <w:rPr>
          <w:rFonts w:ascii="Arial" w:hAnsi="Arial" w:cs="Arial"/>
          <w:sz w:val="22"/>
        </w:rPr>
      </w:pPr>
      <w:r w:rsidRPr="00347DB5">
        <w:rPr>
          <w:rFonts w:ascii="Arial" w:hAnsi="Arial" w:cs="Arial"/>
          <w:sz w:val="22"/>
        </w:rPr>
        <w:t>Weed Control Officer</w:t>
      </w:r>
      <w:r w:rsidR="00365F92">
        <w:rPr>
          <w:rFonts w:ascii="Arial" w:hAnsi="Arial" w:cs="Arial"/>
          <w:sz w:val="22"/>
        </w:rPr>
        <w:t>,</w:t>
      </w:r>
      <w:r w:rsidRPr="00347DB5">
        <w:rPr>
          <w:rFonts w:ascii="Arial" w:hAnsi="Arial" w:cs="Arial"/>
          <w:sz w:val="22"/>
        </w:rPr>
        <w:t xml:space="preserve"> Tim </w:t>
      </w:r>
      <w:proofErr w:type="spellStart"/>
      <w:r w:rsidRPr="00347DB5">
        <w:rPr>
          <w:rFonts w:ascii="Arial" w:hAnsi="Arial" w:cs="Arial"/>
          <w:sz w:val="22"/>
        </w:rPr>
        <w:t>Milliren</w:t>
      </w:r>
      <w:proofErr w:type="spellEnd"/>
      <w:r w:rsidRPr="00347DB5">
        <w:rPr>
          <w:rFonts w:ascii="Arial" w:hAnsi="Arial" w:cs="Arial"/>
          <w:sz w:val="22"/>
        </w:rPr>
        <w:t xml:space="preserve"> </w:t>
      </w:r>
      <w:r w:rsidR="00365F92">
        <w:rPr>
          <w:rFonts w:ascii="Arial" w:hAnsi="Arial" w:cs="Arial"/>
          <w:sz w:val="22"/>
        </w:rPr>
        <w:t>gave updates to the Board, not a lot to update as there was no conference held, due to Covid-19</w:t>
      </w:r>
      <w:r w:rsidR="006B7453">
        <w:rPr>
          <w:rFonts w:ascii="Arial" w:hAnsi="Arial" w:cs="Arial"/>
          <w:sz w:val="22"/>
        </w:rPr>
        <w:t xml:space="preserve">. Mr. </w:t>
      </w:r>
      <w:proofErr w:type="spellStart"/>
      <w:r w:rsidR="006B7453">
        <w:rPr>
          <w:rFonts w:ascii="Arial" w:hAnsi="Arial" w:cs="Arial"/>
          <w:sz w:val="22"/>
        </w:rPr>
        <w:t>Milliren</w:t>
      </w:r>
      <w:proofErr w:type="spellEnd"/>
      <w:r w:rsidR="006B7453">
        <w:rPr>
          <w:rFonts w:ascii="Arial" w:hAnsi="Arial" w:cs="Arial"/>
          <w:sz w:val="22"/>
        </w:rPr>
        <w:t xml:space="preserve"> requested a new for the side by side for safety reasons</w:t>
      </w:r>
      <w:r w:rsidR="00362273">
        <w:rPr>
          <w:rFonts w:ascii="Arial" w:hAnsi="Arial" w:cs="Arial"/>
          <w:sz w:val="22"/>
        </w:rPr>
        <w:t>, as t</w:t>
      </w:r>
      <w:r w:rsidR="006B7453">
        <w:rPr>
          <w:rFonts w:ascii="Arial" w:hAnsi="Arial" w:cs="Arial"/>
          <w:sz w:val="22"/>
        </w:rPr>
        <w:t>he old light is not very visible</w:t>
      </w:r>
      <w:r w:rsidR="00362273">
        <w:rPr>
          <w:rFonts w:ascii="Arial" w:hAnsi="Arial" w:cs="Arial"/>
          <w:sz w:val="22"/>
        </w:rPr>
        <w:t xml:space="preserve">. Mr. </w:t>
      </w:r>
      <w:proofErr w:type="spellStart"/>
      <w:r w:rsidR="00362273">
        <w:rPr>
          <w:rFonts w:ascii="Arial" w:hAnsi="Arial" w:cs="Arial"/>
          <w:sz w:val="22"/>
        </w:rPr>
        <w:t>Milliren</w:t>
      </w:r>
      <w:proofErr w:type="spellEnd"/>
      <w:r w:rsidR="00362273">
        <w:rPr>
          <w:rFonts w:ascii="Arial" w:hAnsi="Arial" w:cs="Arial"/>
          <w:sz w:val="22"/>
        </w:rPr>
        <w:t xml:space="preserve"> quoted a new light to be about $300.00. Funding from the tag grant could be used for the cost of the light. Board Member Hannah Nordby moved to allow Mr. </w:t>
      </w:r>
      <w:proofErr w:type="spellStart"/>
      <w:r w:rsidR="00362273">
        <w:rPr>
          <w:rFonts w:ascii="Arial" w:hAnsi="Arial" w:cs="Arial"/>
          <w:sz w:val="22"/>
        </w:rPr>
        <w:t>Milliren</w:t>
      </w:r>
      <w:proofErr w:type="spellEnd"/>
      <w:r w:rsidR="00362273">
        <w:rPr>
          <w:rFonts w:ascii="Arial" w:hAnsi="Arial" w:cs="Arial"/>
          <w:sz w:val="22"/>
        </w:rPr>
        <w:t xml:space="preserve"> to purchase the new light for the amount of $300.00. </w:t>
      </w:r>
      <w:r w:rsidR="00362273" w:rsidRPr="00347DB5">
        <w:rPr>
          <w:rFonts w:ascii="Arial" w:hAnsi="Arial" w:cs="Arial"/>
          <w:sz w:val="22"/>
        </w:rPr>
        <w:t xml:space="preserve">Second by Board Member </w:t>
      </w:r>
      <w:r w:rsidR="00362273">
        <w:rPr>
          <w:rFonts w:ascii="Arial" w:hAnsi="Arial" w:cs="Arial"/>
          <w:sz w:val="22"/>
        </w:rPr>
        <w:t>Mort Erickson</w:t>
      </w:r>
      <w:r w:rsidR="00362273" w:rsidRPr="00347DB5">
        <w:rPr>
          <w:rFonts w:ascii="Arial" w:hAnsi="Arial" w:cs="Arial"/>
          <w:sz w:val="22"/>
        </w:rPr>
        <w:t xml:space="preserve"> and by unanimous vote, motion carried.</w:t>
      </w:r>
    </w:p>
    <w:p w14:paraId="09D2A5BE" w14:textId="5CB4852F" w:rsidR="00362273" w:rsidRDefault="00362273" w:rsidP="00362273">
      <w:pPr>
        <w:spacing w:after="282"/>
        <w:ind w:left="720" w:right="466" w:firstLine="110"/>
        <w:rPr>
          <w:rFonts w:ascii="Arial" w:hAnsi="Arial" w:cs="Arial"/>
          <w:sz w:val="22"/>
        </w:rPr>
      </w:pPr>
      <w:r>
        <w:rPr>
          <w:rFonts w:ascii="Arial" w:hAnsi="Arial" w:cs="Arial"/>
          <w:sz w:val="22"/>
        </w:rPr>
        <w:t>Board Member Hannah Nordby shared with the remaining Board and the Weed Officer, that she announced a reminder on the Weed Cost share program during her annual pesticide trainings. She reported that there was not a lot of questions from her reminder.</w:t>
      </w:r>
    </w:p>
    <w:p w14:paraId="1466486C" w14:textId="1D70A0C8" w:rsidR="00362273" w:rsidRPr="00347DB5" w:rsidRDefault="00362273" w:rsidP="00362273">
      <w:pPr>
        <w:spacing w:after="282"/>
        <w:ind w:left="720" w:right="466" w:firstLine="110"/>
        <w:rPr>
          <w:rFonts w:ascii="Arial" w:hAnsi="Arial" w:cs="Arial"/>
          <w:sz w:val="22"/>
        </w:rPr>
      </w:pPr>
      <w:r>
        <w:rPr>
          <w:rFonts w:ascii="Arial" w:hAnsi="Arial" w:cs="Arial"/>
          <w:sz w:val="22"/>
        </w:rPr>
        <w:t xml:space="preserve">LAP Funding, </w:t>
      </w:r>
      <w:proofErr w:type="gramStart"/>
      <w:r>
        <w:rPr>
          <w:rFonts w:ascii="Arial" w:hAnsi="Arial" w:cs="Arial"/>
          <w:sz w:val="22"/>
        </w:rPr>
        <w:t>It</w:t>
      </w:r>
      <w:proofErr w:type="gramEnd"/>
      <w:r>
        <w:rPr>
          <w:rFonts w:ascii="Arial" w:hAnsi="Arial" w:cs="Arial"/>
          <w:sz w:val="22"/>
        </w:rPr>
        <w:t xml:space="preserve"> was reported the state had extra funds for reallocation, the Auditor did send in a second request, and should be allotted an extra $9500-$10,000. The funds were not yet received though.</w:t>
      </w:r>
    </w:p>
    <w:p w14:paraId="4503FEFC" w14:textId="0E2872E8" w:rsidR="00362273" w:rsidRPr="00347DB5" w:rsidRDefault="00240C97" w:rsidP="00362273">
      <w:pPr>
        <w:spacing w:after="282"/>
        <w:ind w:left="720" w:right="466" w:firstLine="110"/>
        <w:rPr>
          <w:rFonts w:ascii="Arial" w:hAnsi="Arial" w:cs="Arial"/>
          <w:sz w:val="22"/>
        </w:rPr>
      </w:pPr>
      <w:r>
        <w:rPr>
          <w:rFonts w:ascii="Arial" w:hAnsi="Arial" w:cs="Arial"/>
          <w:sz w:val="22"/>
        </w:rPr>
        <w:t>202</w:t>
      </w:r>
      <w:r w:rsidR="00362273">
        <w:rPr>
          <w:rFonts w:ascii="Arial" w:hAnsi="Arial" w:cs="Arial"/>
          <w:sz w:val="22"/>
        </w:rPr>
        <w:t>1</w:t>
      </w:r>
      <w:r>
        <w:rPr>
          <w:rFonts w:ascii="Arial" w:hAnsi="Arial" w:cs="Arial"/>
          <w:sz w:val="22"/>
        </w:rPr>
        <w:t xml:space="preserve"> Cost Share Application was reviewed,</w:t>
      </w:r>
      <w:r w:rsidR="00362273">
        <w:rPr>
          <w:rFonts w:ascii="Arial" w:hAnsi="Arial" w:cs="Arial"/>
          <w:sz w:val="22"/>
        </w:rPr>
        <w:t xml:space="preserve"> Board Member Hannah Nordby moved to keep the application the same with the 80/20 reimbursement. </w:t>
      </w:r>
      <w:r w:rsidR="00362273" w:rsidRPr="00347DB5">
        <w:rPr>
          <w:rFonts w:ascii="Arial" w:hAnsi="Arial" w:cs="Arial"/>
          <w:sz w:val="22"/>
        </w:rPr>
        <w:t xml:space="preserve">Second by Board Member </w:t>
      </w:r>
      <w:r w:rsidR="00362273">
        <w:rPr>
          <w:rFonts w:ascii="Arial" w:hAnsi="Arial" w:cs="Arial"/>
          <w:sz w:val="22"/>
        </w:rPr>
        <w:t>Mort Erickson</w:t>
      </w:r>
      <w:r w:rsidR="00362273" w:rsidRPr="00347DB5">
        <w:rPr>
          <w:rFonts w:ascii="Arial" w:hAnsi="Arial" w:cs="Arial"/>
          <w:sz w:val="22"/>
        </w:rPr>
        <w:t xml:space="preserve"> and by unanimous vote, motion carried.</w:t>
      </w:r>
    </w:p>
    <w:p w14:paraId="1D2920E7" w14:textId="143D490F" w:rsidR="00183066" w:rsidRPr="00347DB5" w:rsidRDefault="00362273" w:rsidP="00183066">
      <w:pPr>
        <w:spacing w:after="282"/>
        <w:ind w:left="720" w:right="466" w:firstLine="110"/>
        <w:rPr>
          <w:rFonts w:ascii="Arial" w:hAnsi="Arial" w:cs="Arial"/>
          <w:sz w:val="22"/>
        </w:rPr>
      </w:pPr>
      <w:r>
        <w:rPr>
          <w:rFonts w:ascii="Arial" w:hAnsi="Arial" w:cs="Arial"/>
          <w:sz w:val="22"/>
        </w:rPr>
        <w:t>Board Member Hannah Nordby moved to approve t</w:t>
      </w:r>
      <w:r w:rsidR="0091267C" w:rsidRPr="00347DB5">
        <w:rPr>
          <w:rFonts w:ascii="Arial" w:hAnsi="Arial" w:cs="Arial"/>
          <w:sz w:val="22"/>
        </w:rPr>
        <w:t>he 20</w:t>
      </w:r>
      <w:r w:rsidR="0091267C">
        <w:rPr>
          <w:rFonts w:ascii="Arial" w:hAnsi="Arial" w:cs="Arial"/>
          <w:sz w:val="22"/>
        </w:rPr>
        <w:t>2</w:t>
      </w:r>
      <w:r>
        <w:rPr>
          <w:rFonts w:ascii="Arial" w:hAnsi="Arial" w:cs="Arial"/>
          <w:sz w:val="22"/>
        </w:rPr>
        <w:t>1</w:t>
      </w:r>
      <w:r w:rsidR="0091267C">
        <w:rPr>
          <w:rFonts w:ascii="Arial" w:hAnsi="Arial" w:cs="Arial"/>
          <w:sz w:val="22"/>
        </w:rPr>
        <w:t xml:space="preserve"> </w:t>
      </w:r>
      <w:r w:rsidR="0091267C" w:rsidRPr="00347DB5">
        <w:rPr>
          <w:rFonts w:ascii="Arial" w:hAnsi="Arial" w:cs="Arial"/>
          <w:sz w:val="22"/>
        </w:rPr>
        <w:t xml:space="preserve">weed board assignment areas </w:t>
      </w:r>
      <w:r>
        <w:rPr>
          <w:rFonts w:ascii="Arial" w:hAnsi="Arial" w:cs="Arial"/>
          <w:sz w:val="22"/>
        </w:rPr>
        <w:t>which</w:t>
      </w:r>
      <w:r w:rsidR="0091267C" w:rsidRPr="00347DB5">
        <w:rPr>
          <w:rFonts w:ascii="Arial" w:hAnsi="Arial" w:cs="Arial"/>
          <w:sz w:val="22"/>
        </w:rPr>
        <w:t xml:space="preserve"> remain the same </w:t>
      </w:r>
      <w:r w:rsidR="00183066">
        <w:rPr>
          <w:rFonts w:ascii="Arial" w:hAnsi="Arial" w:cs="Arial"/>
          <w:sz w:val="22"/>
        </w:rPr>
        <w:t>as 2020,</w:t>
      </w:r>
      <w:r w:rsidR="00183066" w:rsidRPr="00183066">
        <w:rPr>
          <w:rFonts w:ascii="Arial" w:hAnsi="Arial" w:cs="Arial"/>
          <w:sz w:val="22"/>
        </w:rPr>
        <w:t xml:space="preserve"> </w:t>
      </w:r>
      <w:r w:rsidR="00183066" w:rsidRPr="00347DB5">
        <w:rPr>
          <w:rFonts w:ascii="Arial" w:hAnsi="Arial" w:cs="Arial"/>
          <w:sz w:val="22"/>
        </w:rPr>
        <w:t xml:space="preserve">Second by Board Member </w:t>
      </w:r>
      <w:r w:rsidR="00183066">
        <w:rPr>
          <w:rFonts w:ascii="Arial" w:hAnsi="Arial" w:cs="Arial"/>
          <w:sz w:val="22"/>
        </w:rPr>
        <w:t>Mort Erickson</w:t>
      </w:r>
      <w:r w:rsidR="00183066" w:rsidRPr="00347DB5">
        <w:rPr>
          <w:rFonts w:ascii="Arial" w:hAnsi="Arial" w:cs="Arial"/>
          <w:sz w:val="22"/>
        </w:rPr>
        <w:t xml:space="preserve"> and by unanimous vote, motion carried.</w:t>
      </w:r>
    </w:p>
    <w:p w14:paraId="57E99EFA" w14:textId="14CD7609" w:rsidR="0091267C" w:rsidRPr="00347DB5" w:rsidRDefault="00183066" w:rsidP="00362273">
      <w:pPr>
        <w:spacing w:after="0" w:line="259" w:lineRule="auto"/>
        <w:ind w:left="154" w:firstLine="566"/>
        <w:rPr>
          <w:rFonts w:ascii="Arial" w:hAnsi="Arial" w:cs="Arial"/>
          <w:sz w:val="22"/>
        </w:rPr>
      </w:pPr>
      <w:r>
        <w:rPr>
          <w:rFonts w:ascii="Arial" w:hAnsi="Arial" w:cs="Arial"/>
          <w:sz w:val="22"/>
        </w:rPr>
        <w:t xml:space="preserve"> Assignments </w:t>
      </w:r>
      <w:r w:rsidR="0091267C" w:rsidRPr="00347DB5">
        <w:rPr>
          <w:rFonts w:ascii="Arial" w:hAnsi="Arial" w:cs="Arial"/>
          <w:sz w:val="22"/>
        </w:rPr>
        <w:t>and are as follows:</w:t>
      </w:r>
    </w:p>
    <w:p w14:paraId="3884CB0A" w14:textId="77777777" w:rsidR="0091267C" w:rsidRPr="00347DB5" w:rsidRDefault="0091267C" w:rsidP="0091267C">
      <w:pPr>
        <w:spacing w:after="0" w:line="259" w:lineRule="auto"/>
        <w:ind w:left="0" w:right="5" w:firstLine="0"/>
        <w:jc w:val="center"/>
        <w:rPr>
          <w:rFonts w:ascii="Arial" w:hAnsi="Arial" w:cs="Arial"/>
          <w:sz w:val="22"/>
        </w:rPr>
      </w:pPr>
    </w:p>
    <w:tbl>
      <w:tblPr>
        <w:tblStyle w:val="TableGrid"/>
        <w:tblW w:w="8194" w:type="dxa"/>
        <w:tblInd w:w="62" w:type="dxa"/>
        <w:tblCellMar>
          <w:top w:w="9" w:type="dxa"/>
        </w:tblCellMar>
        <w:tblLook w:val="04A0" w:firstRow="1" w:lastRow="0" w:firstColumn="1" w:lastColumn="0" w:noHBand="0" w:noVBand="1"/>
      </w:tblPr>
      <w:tblGrid>
        <w:gridCol w:w="2146"/>
        <w:gridCol w:w="6048"/>
      </w:tblGrid>
      <w:tr w:rsidR="0091267C" w:rsidRPr="00347DB5" w14:paraId="19D90C0E" w14:textId="77777777" w:rsidTr="001B563C">
        <w:trPr>
          <w:trHeight w:val="522"/>
        </w:trPr>
        <w:tc>
          <w:tcPr>
            <w:tcW w:w="2146" w:type="dxa"/>
            <w:tcBorders>
              <w:top w:val="nil"/>
              <w:left w:val="nil"/>
              <w:bottom w:val="nil"/>
              <w:right w:val="nil"/>
            </w:tcBorders>
          </w:tcPr>
          <w:p w14:paraId="596E1FE3" w14:textId="77777777" w:rsidR="0091267C" w:rsidRPr="00347DB5" w:rsidRDefault="0091267C" w:rsidP="001B563C">
            <w:pPr>
              <w:spacing w:after="0" w:line="259" w:lineRule="auto"/>
              <w:ind w:left="0" w:firstLine="0"/>
              <w:jc w:val="left"/>
              <w:rPr>
                <w:rFonts w:ascii="Arial" w:hAnsi="Arial" w:cs="Arial"/>
                <w:sz w:val="22"/>
              </w:rPr>
            </w:pPr>
            <w:r w:rsidRPr="00347DB5">
              <w:rPr>
                <w:rFonts w:ascii="Arial" w:hAnsi="Arial" w:cs="Arial"/>
                <w:sz w:val="22"/>
              </w:rPr>
              <w:t xml:space="preserve">Allan </w:t>
            </w:r>
            <w:proofErr w:type="spellStart"/>
            <w:r w:rsidRPr="00347DB5">
              <w:rPr>
                <w:rFonts w:ascii="Arial" w:hAnsi="Arial" w:cs="Arial"/>
                <w:sz w:val="22"/>
              </w:rPr>
              <w:t>Earsley</w:t>
            </w:r>
            <w:proofErr w:type="spellEnd"/>
            <w:r w:rsidRPr="00347DB5">
              <w:rPr>
                <w:rFonts w:ascii="Arial" w:hAnsi="Arial" w:cs="Arial"/>
                <w:sz w:val="22"/>
              </w:rPr>
              <w:t>:</w:t>
            </w:r>
          </w:p>
        </w:tc>
        <w:tc>
          <w:tcPr>
            <w:tcW w:w="6048" w:type="dxa"/>
            <w:tcBorders>
              <w:top w:val="nil"/>
              <w:left w:val="nil"/>
              <w:bottom w:val="nil"/>
              <w:right w:val="nil"/>
            </w:tcBorders>
          </w:tcPr>
          <w:p w14:paraId="70CA3ED3" w14:textId="77777777" w:rsidR="0091267C" w:rsidRPr="00347DB5" w:rsidRDefault="0091267C" w:rsidP="001B563C">
            <w:pPr>
              <w:spacing w:after="0" w:line="259" w:lineRule="auto"/>
              <w:ind w:left="28" w:hanging="14"/>
              <w:rPr>
                <w:rFonts w:ascii="Arial" w:hAnsi="Arial" w:cs="Arial"/>
                <w:sz w:val="22"/>
              </w:rPr>
            </w:pPr>
            <w:r w:rsidRPr="00347DB5">
              <w:rPr>
                <w:rFonts w:ascii="Arial" w:hAnsi="Arial" w:cs="Arial"/>
                <w:sz w:val="22"/>
              </w:rPr>
              <w:t>Whetstone Township; Darling Springs Township; Wolf Butte Township; Lemmon Township</w:t>
            </w:r>
          </w:p>
        </w:tc>
      </w:tr>
      <w:tr w:rsidR="0091267C" w:rsidRPr="00347DB5" w14:paraId="5D0B58C3" w14:textId="77777777" w:rsidTr="001B563C">
        <w:trPr>
          <w:trHeight w:val="528"/>
        </w:trPr>
        <w:tc>
          <w:tcPr>
            <w:tcW w:w="2146" w:type="dxa"/>
            <w:tcBorders>
              <w:top w:val="nil"/>
              <w:left w:val="nil"/>
              <w:bottom w:val="nil"/>
              <w:right w:val="nil"/>
            </w:tcBorders>
          </w:tcPr>
          <w:p w14:paraId="36B0420A" w14:textId="77777777" w:rsidR="0091267C" w:rsidRPr="00347DB5" w:rsidRDefault="0091267C" w:rsidP="001B563C">
            <w:pPr>
              <w:spacing w:after="0" w:line="259" w:lineRule="auto"/>
              <w:ind w:left="14" w:firstLine="0"/>
              <w:jc w:val="left"/>
              <w:rPr>
                <w:rFonts w:ascii="Arial" w:hAnsi="Arial" w:cs="Arial"/>
                <w:sz w:val="22"/>
              </w:rPr>
            </w:pPr>
            <w:r w:rsidRPr="00347DB5">
              <w:rPr>
                <w:rFonts w:ascii="Arial" w:hAnsi="Arial" w:cs="Arial"/>
                <w:sz w:val="22"/>
              </w:rPr>
              <w:t xml:space="preserve">Kathy </w:t>
            </w:r>
            <w:proofErr w:type="spellStart"/>
            <w:r w:rsidRPr="00347DB5">
              <w:rPr>
                <w:rFonts w:ascii="Arial" w:hAnsi="Arial" w:cs="Arial"/>
                <w:sz w:val="22"/>
              </w:rPr>
              <w:t>Vliem</w:t>
            </w:r>
            <w:proofErr w:type="spellEnd"/>
            <w:r w:rsidRPr="00347DB5">
              <w:rPr>
                <w:rFonts w:ascii="Arial" w:hAnsi="Arial" w:cs="Arial"/>
                <w:sz w:val="22"/>
              </w:rPr>
              <w:t>:</w:t>
            </w:r>
          </w:p>
        </w:tc>
        <w:tc>
          <w:tcPr>
            <w:tcW w:w="6048" w:type="dxa"/>
            <w:tcBorders>
              <w:top w:val="nil"/>
              <w:left w:val="nil"/>
              <w:bottom w:val="nil"/>
              <w:right w:val="nil"/>
            </w:tcBorders>
          </w:tcPr>
          <w:p w14:paraId="22E24204" w14:textId="77777777" w:rsidR="0091267C" w:rsidRPr="00347DB5" w:rsidRDefault="0091267C" w:rsidP="001B563C">
            <w:pPr>
              <w:spacing w:after="0" w:line="259" w:lineRule="auto"/>
              <w:ind w:left="0" w:firstLine="29"/>
              <w:rPr>
                <w:rFonts w:ascii="Arial" w:hAnsi="Arial" w:cs="Arial"/>
                <w:sz w:val="22"/>
              </w:rPr>
            </w:pPr>
            <w:r w:rsidRPr="00347DB5">
              <w:rPr>
                <w:rFonts w:ascii="Arial" w:hAnsi="Arial" w:cs="Arial"/>
                <w:sz w:val="22"/>
              </w:rPr>
              <w:t>Kansas City Township; Dakota Township; Spring Butte Township; South Fork Township</w:t>
            </w:r>
          </w:p>
        </w:tc>
      </w:tr>
      <w:tr w:rsidR="0091267C" w:rsidRPr="00347DB5" w14:paraId="25EC1E82" w14:textId="77777777" w:rsidTr="001B563C">
        <w:trPr>
          <w:trHeight w:val="505"/>
        </w:trPr>
        <w:tc>
          <w:tcPr>
            <w:tcW w:w="2146" w:type="dxa"/>
            <w:tcBorders>
              <w:top w:val="nil"/>
              <w:left w:val="nil"/>
              <w:bottom w:val="nil"/>
              <w:right w:val="nil"/>
            </w:tcBorders>
          </w:tcPr>
          <w:p w14:paraId="17590B5B" w14:textId="77777777" w:rsidR="0091267C" w:rsidRPr="00347DB5" w:rsidRDefault="0091267C" w:rsidP="001B563C">
            <w:pPr>
              <w:spacing w:after="0" w:line="259" w:lineRule="auto"/>
              <w:ind w:left="14" w:firstLine="0"/>
              <w:jc w:val="left"/>
              <w:rPr>
                <w:rFonts w:ascii="Arial" w:hAnsi="Arial" w:cs="Arial"/>
                <w:sz w:val="22"/>
              </w:rPr>
            </w:pPr>
            <w:r w:rsidRPr="00347DB5">
              <w:rPr>
                <w:rFonts w:ascii="Arial" w:hAnsi="Arial" w:cs="Arial"/>
                <w:sz w:val="22"/>
              </w:rPr>
              <w:t>Howard Nelson:</w:t>
            </w:r>
          </w:p>
        </w:tc>
        <w:tc>
          <w:tcPr>
            <w:tcW w:w="6048" w:type="dxa"/>
            <w:tcBorders>
              <w:top w:val="nil"/>
              <w:left w:val="nil"/>
              <w:bottom w:val="nil"/>
              <w:right w:val="nil"/>
            </w:tcBorders>
          </w:tcPr>
          <w:p w14:paraId="4E1565B8" w14:textId="77777777" w:rsidR="0091267C" w:rsidRPr="00347DB5" w:rsidRDefault="0091267C" w:rsidP="001B563C">
            <w:pPr>
              <w:spacing w:after="0" w:line="259" w:lineRule="auto"/>
              <w:ind w:left="24" w:firstLine="0"/>
              <w:rPr>
                <w:rFonts w:ascii="Arial" w:hAnsi="Arial" w:cs="Arial"/>
                <w:sz w:val="22"/>
              </w:rPr>
            </w:pPr>
            <w:r w:rsidRPr="00347DB5">
              <w:rPr>
                <w:rFonts w:ascii="Arial" w:hAnsi="Arial" w:cs="Arial"/>
                <w:sz w:val="22"/>
              </w:rPr>
              <w:t>Reeder Township; Bucyrus Township; Holt Township; Duck Creek Township</w:t>
            </w:r>
          </w:p>
        </w:tc>
      </w:tr>
    </w:tbl>
    <w:p w14:paraId="6E5B32D2" w14:textId="77777777" w:rsidR="0091267C" w:rsidRPr="00347DB5" w:rsidRDefault="0091267C" w:rsidP="0091267C">
      <w:pPr>
        <w:spacing w:after="46"/>
        <w:ind w:left="86"/>
        <w:rPr>
          <w:rFonts w:ascii="Arial" w:hAnsi="Arial" w:cs="Arial"/>
          <w:sz w:val="22"/>
        </w:rPr>
      </w:pPr>
      <w:r w:rsidRPr="00347DB5">
        <w:rPr>
          <w:rFonts w:ascii="Arial" w:hAnsi="Arial" w:cs="Arial"/>
          <w:sz w:val="22"/>
        </w:rPr>
        <w:t xml:space="preserve">Chuck </w:t>
      </w:r>
      <w:proofErr w:type="spellStart"/>
      <w:r w:rsidRPr="00347DB5">
        <w:rPr>
          <w:rFonts w:ascii="Arial" w:hAnsi="Arial" w:cs="Arial"/>
          <w:sz w:val="22"/>
        </w:rPr>
        <w:t>Christman</w:t>
      </w:r>
      <w:proofErr w:type="spellEnd"/>
      <w:r w:rsidRPr="00347DB5">
        <w:rPr>
          <w:rFonts w:ascii="Arial" w:hAnsi="Arial" w:cs="Arial"/>
          <w:sz w:val="22"/>
        </w:rPr>
        <w:t xml:space="preserve">: </w:t>
      </w:r>
      <w:r>
        <w:rPr>
          <w:rFonts w:ascii="Arial" w:hAnsi="Arial" w:cs="Arial"/>
          <w:sz w:val="22"/>
        </w:rPr>
        <w:t xml:space="preserve">      C</w:t>
      </w:r>
      <w:r w:rsidRPr="00347DB5">
        <w:rPr>
          <w:rFonts w:ascii="Arial" w:hAnsi="Arial" w:cs="Arial"/>
          <w:sz w:val="22"/>
        </w:rPr>
        <w:t>handler Township; Jordan Township; Cedar Butte</w:t>
      </w:r>
    </w:p>
    <w:tbl>
      <w:tblPr>
        <w:tblStyle w:val="TableGrid"/>
        <w:tblW w:w="8587" w:type="dxa"/>
        <w:tblInd w:w="58" w:type="dxa"/>
        <w:tblLook w:val="04A0" w:firstRow="1" w:lastRow="0" w:firstColumn="1" w:lastColumn="0" w:noHBand="0" w:noVBand="1"/>
      </w:tblPr>
      <w:tblGrid>
        <w:gridCol w:w="2150"/>
        <w:gridCol w:w="6437"/>
      </w:tblGrid>
      <w:tr w:rsidR="0091267C" w:rsidRPr="00347DB5" w14:paraId="545334A0" w14:textId="77777777" w:rsidTr="001B563C">
        <w:trPr>
          <w:trHeight w:val="244"/>
        </w:trPr>
        <w:tc>
          <w:tcPr>
            <w:tcW w:w="2150" w:type="dxa"/>
            <w:tcBorders>
              <w:top w:val="nil"/>
              <w:left w:val="nil"/>
              <w:bottom w:val="nil"/>
              <w:right w:val="nil"/>
            </w:tcBorders>
          </w:tcPr>
          <w:p w14:paraId="3BB99B13" w14:textId="77777777" w:rsidR="0091267C" w:rsidRPr="00347DB5" w:rsidRDefault="0091267C" w:rsidP="001B563C">
            <w:pPr>
              <w:spacing w:after="160" w:line="259" w:lineRule="auto"/>
              <w:ind w:left="0" w:firstLine="0"/>
              <w:jc w:val="left"/>
              <w:rPr>
                <w:rFonts w:ascii="Arial" w:hAnsi="Arial" w:cs="Arial"/>
                <w:sz w:val="22"/>
              </w:rPr>
            </w:pPr>
          </w:p>
        </w:tc>
        <w:tc>
          <w:tcPr>
            <w:tcW w:w="6437" w:type="dxa"/>
            <w:tcBorders>
              <w:top w:val="nil"/>
              <w:left w:val="nil"/>
              <w:bottom w:val="nil"/>
              <w:right w:val="nil"/>
            </w:tcBorders>
          </w:tcPr>
          <w:p w14:paraId="5A7EFA3F" w14:textId="77777777" w:rsidR="0091267C" w:rsidRPr="00347DB5" w:rsidRDefault="0091267C" w:rsidP="001B563C">
            <w:pPr>
              <w:spacing w:after="0" w:line="259" w:lineRule="auto"/>
              <w:ind w:left="0" w:firstLine="0"/>
              <w:jc w:val="left"/>
              <w:rPr>
                <w:rFonts w:ascii="Arial" w:hAnsi="Arial" w:cs="Arial"/>
                <w:sz w:val="22"/>
              </w:rPr>
            </w:pPr>
            <w:r w:rsidRPr="00347DB5">
              <w:rPr>
                <w:rFonts w:ascii="Arial" w:hAnsi="Arial" w:cs="Arial"/>
                <w:sz w:val="22"/>
              </w:rPr>
              <w:t xml:space="preserve">Township; </w:t>
            </w:r>
            <w:proofErr w:type="spellStart"/>
            <w:r w:rsidRPr="00347DB5">
              <w:rPr>
                <w:rFonts w:ascii="Arial" w:hAnsi="Arial" w:cs="Arial"/>
                <w:sz w:val="22"/>
              </w:rPr>
              <w:t>Beisigl</w:t>
            </w:r>
            <w:proofErr w:type="spellEnd"/>
            <w:r w:rsidRPr="00347DB5">
              <w:rPr>
                <w:rFonts w:ascii="Arial" w:hAnsi="Arial" w:cs="Arial"/>
                <w:sz w:val="22"/>
              </w:rPr>
              <w:t xml:space="preserve"> Township</w:t>
            </w:r>
          </w:p>
        </w:tc>
      </w:tr>
      <w:tr w:rsidR="0091267C" w:rsidRPr="00347DB5" w14:paraId="6BA40BEA" w14:textId="77777777" w:rsidTr="001B563C">
        <w:trPr>
          <w:trHeight w:val="534"/>
        </w:trPr>
        <w:tc>
          <w:tcPr>
            <w:tcW w:w="2150" w:type="dxa"/>
            <w:tcBorders>
              <w:top w:val="nil"/>
              <w:left w:val="nil"/>
              <w:bottom w:val="nil"/>
              <w:right w:val="nil"/>
            </w:tcBorders>
          </w:tcPr>
          <w:p w14:paraId="1716D3FD" w14:textId="77777777" w:rsidR="0091267C" w:rsidRPr="00347DB5" w:rsidRDefault="0091267C" w:rsidP="001B563C">
            <w:pPr>
              <w:spacing w:after="0" w:line="259" w:lineRule="auto"/>
              <w:ind w:left="19" w:firstLine="0"/>
              <w:jc w:val="left"/>
              <w:rPr>
                <w:rFonts w:ascii="Arial" w:hAnsi="Arial" w:cs="Arial"/>
                <w:sz w:val="22"/>
              </w:rPr>
            </w:pPr>
            <w:r w:rsidRPr="00347DB5">
              <w:rPr>
                <w:rFonts w:ascii="Arial" w:hAnsi="Arial" w:cs="Arial"/>
                <w:sz w:val="22"/>
              </w:rPr>
              <w:t>Norris Erickson:</w:t>
            </w:r>
          </w:p>
        </w:tc>
        <w:tc>
          <w:tcPr>
            <w:tcW w:w="6437" w:type="dxa"/>
            <w:tcBorders>
              <w:top w:val="nil"/>
              <w:left w:val="nil"/>
              <w:bottom w:val="nil"/>
              <w:right w:val="nil"/>
            </w:tcBorders>
          </w:tcPr>
          <w:p w14:paraId="61CF6008" w14:textId="77777777" w:rsidR="0091267C" w:rsidRPr="00347DB5" w:rsidRDefault="0091267C" w:rsidP="001B563C">
            <w:pPr>
              <w:spacing w:after="0" w:line="259" w:lineRule="auto"/>
              <w:ind w:left="5" w:firstLine="24"/>
              <w:rPr>
                <w:rFonts w:ascii="Arial" w:hAnsi="Arial" w:cs="Arial"/>
                <w:sz w:val="22"/>
              </w:rPr>
            </w:pPr>
            <w:r w:rsidRPr="00347DB5">
              <w:rPr>
                <w:rFonts w:ascii="Arial" w:hAnsi="Arial" w:cs="Arial"/>
                <w:sz w:val="22"/>
              </w:rPr>
              <w:t>Lightning Creek Township; Holden Township; Hettinger Township; Scott Township</w:t>
            </w:r>
          </w:p>
        </w:tc>
      </w:tr>
      <w:tr w:rsidR="0091267C" w:rsidRPr="00347DB5" w14:paraId="72CB276C" w14:textId="77777777" w:rsidTr="001B563C">
        <w:trPr>
          <w:trHeight w:val="534"/>
        </w:trPr>
        <w:tc>
          <w:tcPr>
            <w:tcW w:w="2150" w:type="dxa"/>
            <w:tcBorders>
              <w:top w:val="nil"/>
              <w:left w:val="nil"/>
              <w:bottom w:val="nil"/>
              <w:right w:val="nil"/>
            </w:tcBorders>
          </w:tcPr>
          <w:p w14:paraId="0F69F743" w14:textId="3824DB58" w:rsidR="0091267C" w:rsidRPr="00347DB5" w:rsidRDefault="00470157" w:rsidP="001B563C">
            <w:pPr>
              <w:spacing w:after="0" w:line="259" w:lineRule="auto"/>
              <w:ind w:left="0" w:firstLine="0"/>
              <w:jc w:val="left"/>
              <w:rPr>
                <w:rFonts w:ascii="Arial" w:hAnsi="Arial" w:cs="Arial"/>
                <w:sz w:val="22"/>
              </w:rPr>
            </w:pPr>
            <w:r>
              <w:rPr>
                <w:rFonts w:ascii="Arial" w:hAnsi="Arial" w:cs="Arial"/>
                <w:sz w:val="22"/>
              </w:rPr>
              <w:t>Hannah Nordby</w:t>
            </w:r>
            <w:r w:rsidR="0091267C" w:rsidRPr="00347DB5">
              <w:rPr>
                <w:rFonts w:ascii="Arial" w:hAnsi="Arial" w:cs="Arial"/>
                <w:sz w:val="22"/>
              </w:rPr>
              <w:t>:</w:t>
            </w:r>
          </w:p>
        </w:tc>
        <w:tc>
          <w:tcPr>
            <w:tcW w:w="6437" w:type="dxa"/>
            <w:tcBorders>
              <w:top w:val="nil"/>
              <w:left w:val="nil"/>
              <w:bottom w:val="nil"/>
              <w:right w:val="nil"/>
            </w:tcBorders>
          </w:tcPr>
          <w:p w14:paraId="6F3F8480" w14:textId="77777777" w:rsidR="0091267C" w:rsidRPr="00347DB5" w:rsidRDefault="0091267C" w:rsidP="001B563C">
            <w:pPr>
              <w:spacing w:after="0" w:line="259" w:lineRule="auto"/>
              <w:ind w:left="10" w:firstLine="5"/>
              <w:rPr>
                <w:rFonts w:ascii="Arial" w:hAnsi="Arial" w:cs="Arial"/>
                <w:sz w:val="22"/>
              </w:rPr>
            </w:pPr>
            <w:r w:rsidRPr="00347DB5">
              <w:rPr>
                <w:rFonts w:ascii="Arial" w:hAnsi="Arial" w:cs="Arial"/>
                <w:sz w:val="22"/>
              </w:rPr>
              <w:t>Cedar Township; Maine Township; Taylor Butte Township; Argonne Township</w:t>
            </w:r>
          </w:p>
        </w:tc>
      </w:tr>
      <w:tr w:rsidR="0091267C" w:rsidRPr="00347DB5" w14:paraId="7DF4F99D" w14:textId="77777777" w:rsidTr="001B563C">
        <w:trPr>
          <w:trHeight w:val="512"/>
        </w:trPr>
        <w:tc>
          <w:tcPr>
            <w:tcW w:w="2150" w:type="dxa"/>
            <w:tcBorders>
              <w:top w:val="nil"/>
              <w:left w:val="nil"/>
              <w:bottom w:val="nil"/>
              <w:right w:val="nil"/>
            </w:tcBorders>
          </w:tcPr>
          <w:p w14:paraId="76B43D10" w14:textId="77777777" w:rsidR="0091267C" w:rsidRPr="00347DB5" w:rsidRDefault="0091267C" w:rsidP="001B563C">
            <w:pPr>
              <w:spacing w:after="0" w:line="259" w:lineRule="auto"/>
              <w:ind w:left="19" w:firstLine="0"/>
              <w:jc w:val="left"/>
              <w:rPr>
                <w:rFonts w:ascii="Arial" w:hAnsi="Arial" w:cs="Arial"/>
                <w:sz w:val="22"/>
              </w:rPr>
            </w:pPr>
            <w:r w:rsidRPr="00347DB5">
              <w:rPr>
                <w:rFonts w:ascii="Arial" w:hAnsi="Arial" w:cs="Arial"/>
                <w:sz w:val="22"/>
              </w:rPr>
              <w:t xml:space="preserve">Bill </w:t>
            </w:r>
            <w:proofErr w:type="spellStart"/>
            <w:r w:rsidRPr="00347DB5">
              <w:rPr>
                <w:rFonts w:ascii="Arial" w:hAnsi="Arial" w:cs="Arial"/>
                <w:sz w:val="22"/>
              </w:rPr>
              <w:t>Christman</w:t>
            </w:r>
            <w:proofErr w:type="spellEnd"/>
            <w:r w:rsidRPr="00347DB5">
              <w:rPr>
                <w:rFonts w:ascii="Arial" w:hAnsi="Arial" w:cs="Arial"/>
                <w:sz w:val="22"/>
              </w:rPr>
              <w:t>:</w:t>
            </w:r>
          </w:p>
        </w:tc>
        <w:tc>
          <w:tcPr>
            <w:tcW w:w="6437" w:type="dxa"/>
            <w:tcBorders>
              <w:top w:val="nil"/>
              <w:left w:val="nil"/>
              <w:bottom w:val="nil"/>
              <w:right w:val="nil"/>
            </w:tcBorders>
          </w:tcPr>
          <w:p w14:paraId="7B977F20" w14:textId="77777777" w:rsidR="0091267C" w:rsidRPr="00347DB5" w:rsidRDefault="0091267C" w:rsidP="001B563C">
            <w:pPr>
              <w:spacing w:after="0" w:line="259" w:lineRule="auto"/>
              <w:ind w:left="5" w:firstLine="10"/>
              <w:rPr>
                <w:rFonts w:ascii="Arial" w:hAnsi="Arial" w:cs="Arial"/>
                <w:sz w:val="22"/>
              </w:rPr>
            </w:pPr>
            <w:r w:rsidRPr="00347DB5">
              <w:rPr>
                <w:rFonts w:ascii="Arial" w:hAnsi="Arial" w:cs="Arial"/>
                <w:sz w:val="22"/>
              </w:rPr>
              <w:t>Clermont Township; Gilstrap Township; North Lemmon Township; Orange Township</w:t>
            </w:r>
          </w:p>
        </w:tc>
      </w:tr>
    </w:tbl>
    <w:p w14:paraId="0D4B2DAC" w14:textId="2935EA4C" w:rsidR="0091267C" w:rsidRDefault="0091267C" w:rsidP="0091267C">
      <w:pPr>
        <w:spacing w:after="282"/>
        <w:ind w:left="720" w:right="466" w:firstLine="110"/>
        <w:rPr>
          <w:rFonts w:ascii="Arial" w:hAnsi="Arial" w:cs="Arial"/>
          <w:sz w:val="22"/>
        </w:rPr>
      </w:pPr>
    </w:p>
    <w:p w14:paraId="146A33D6" w14:textId="5A16A586" w:rsidR="00183066" w:rsidRDefault="00183066" w:rsidP="0091267C">
      <w:pPr>
        <w:spacing w:after="282"/>
        <w:ind w:left="720" w:right="466" w:firstLine="110"/>
        <w:rPr>
          <w:rFonts w:ascii="Arial" w:hAnsi="Arial" w:cs="Arial"/>
          <w:sz w:val="22"/>
        </w:rPr>
      </w:pPr>
      <w:r>
        <w:rPr>
          <w:rFonts w:ascii="Arial" w:hAnsi="Arial" w:cs="Arial"/>
          <w:sz w:val="22"/>
        </w:rPr>
        <w:t xml:space="preserve">Also included in the motion was to keep Board Chairman, Allan </w:t>
      </w:r>
      <w:proofErr w:type="gramStart"/>
      <w:r>
        <w:rPr>
          <w:rFonts w:ascii="Arial" w:hAnsi="Arial" w:cs="Arial"/>
          <w:sz w:val="22"/>
        </w:rPr>
        <w:t>Easley  and</w:t>
      </w:r>
      <w:proofErr w:type="gramEnd"/>
      <w:r>
        <w:rPr>
          <w:rFonts w:ascii="Arial" w:hAnsi="Arial" w:cs="Arial"/>
          <w:sz w:val="22"/>
        </w:rPr>
        <w:t xml:space="preserve"> Vice chairman, Bill </w:t>
      </w:r>
      <w:proofErr w:type="spellStart"/>
      <w:r>
        <w:rPr>
          <w:rFonts w:ascii="Arial" w:hAnsi="Arial" w:cs="Arial"/>
          <w:sz w:val="22"/>
        </w:rPr>
        <w:t>Christman</w:t>
      </w:r>
      <w:proofErr w:type="spellEnd"/>
      <w:r>
        <w:rPr>
          <w:rFonts w:ascii="Arial" w:hAnsi="Arial" w:cs="Arial"/>
          <w:sz w:val="22"/>
        </w:rPr>
        <w:t xml:space="preserve"> for 2021.</w:t>
      </w:r>
    </w:p>
    <w:p w14:paraId="31FC68E7" w14:textId="2AE955AB" w:rsidR="00183066" w:rsidRDefault="00362273" w:rsidP="00183066">
      <w:pPr>
        <w:spacing w:after="1234"/>
        <w:ind w:left="720" w:right="254" w:firstLine="86"/>
        <w:jc w:val="left"/>
        <w:rPr>
          <w:rFonts w:ascii="Arial" w:hAnsi="Arial" w:cs="Arial"/>
          <w:sz w:val="22"/>
        </w:rPr>
      </w:pPr>
      <w:r>
        <w:rPr>
          <w:rFonts w:ascii="Arial" w:hAnsi="Arial" w:cs="Arial"/>
          <w:sz w:val="22"/>
        </w:rPr>
        <w:t xml:space="preserve">Discussion on the 2022 budget meeting, it was noted that Mr. </w:t>
      </w:r>
      <w:proofErr w:type="spellStart"/>
      <w:r>
        <w:rPr>
          <w:rFonts w:ascii="Arial" w:hAnsi="Arial" w:cs="Arial"/>
          <w:sz w:val="22"/>
        </w:rPr>
        <w:t>Milliren</w:t>
      </w:r>
      <w:proofErr w:type="spellEnd"/>
      <w:r>
        <w:rPr>
          <w:rFonts w:ascii="Arial" w:hAnsi="Arial" w:cs="Arial"/>
          <w:sz w:val="22"/>
        </w:rPr>
        <w:t>, the Weed Officer will submit the budget when requested.</w:t>
      </w:r>
      <w:r w:rsidR="005B7BF9" w:rsidRPr="00347DB5">
        <w:rPr>
          <w:rFonts w:ascii="Arial" w:hAnsi="Arial" w:cs="Arial"/>
          <w:sz w:val="22"/>
        </w:rPr>
        <w:br/>
      </w:r>
      <w:r w:rsidR="00183066">
        <w:rPr>
          <w:rFonts w:ascii="Arial" w:hAnsi="Arial" w:cs="Arial"/>
          <w:sz w:val="22"/>
        </w:rPr>
        <w:br/>
        <w:t>Impeding Section lines was discussed, but the Board and the Weed officer discussed the project, but all felt this would not change anything for the Weed Board. They did discuss established trails and section lines and the right of ways for each, as this is a project the Adams County Commissioners have started.</w:t>
      </w:r>
      <w:r w:rsidR="00183066">
        <w:rPr>
          <w:rFonts w:ascii="Arial" w:hAnsi="Arial" w:cs="Arial"/>
          <w:sz w:val="22"/>
        </w:rPr>
        <w:br/>
      </w:r>
      <w:r w:rsidR="00183066">
        <w:rPr>
          <w:rFonts w:ascii="Arial" w:hAnsi="Arial" w:cs="Arial"/>
          <w:sz w:val="22"/>
        </w:rPr>
        <w:br/>
        <w:t>Board Member Hannah Nordby moved to adjourn the meeting</w:t>
      </w:r>
      <w:r w:rsidR="00183066">
        <w:rPr>
          <w:rFonts w:ascii="Arial" w:hAnsi="Arial" w:cs="Arial"/>
          <w:sz w:val="22"/>
        </w:rPr>
        <w:br/>
        <w:t>Board Member</w:t>
      </w:r>
      <w:r w:rsidR="005B7BF9" w:rsidRPr="00347DB5">
        <w:rPr>
          <w:rFonts w:ascii="Arial" w:hAnsi="Arial" w:cs="Arial"/>
          <w:sz w:val="22"/>
        </w:rPr>
        <w:t xml:space="preserve"> </w:t>
      </w:r>
      <w:r w:rsidR="00183066">
        <w:rPr>
          <w:rFonts w:ascii="Arial" w:hAnsi="Arial" w:cs="Arial"/>
          <w:sz w:val="22"/>
        </w:rPr>
        <w:t xml:space="preserve">Howard Nelson </w:t>
      </w:r>
      <w:r w:rsidR="006C53E1">
        <w:rPr>
          <w:rFonts w:ascii="Arial" w:hAnsi="Arial" w:cs="Arial"/>
          <w:sz w:val="22"/>
        </w:rPr>
        <w:t xml:space="preserve">declared the </w:t>
      </w:r>
      <w:r w:rsidR="001F4B8D" w:rsidRPr="00347DB5">
        <w:rPr>
          <w:rFonts w:ascii="Arial" w:hAnsi="Arial" w:cs="Arial"/>
          <w:sz w:val="22"/>
        </w:rPr>
        <w:t>meeting</w:t>
      </w:r>
      <w:r w:rsidR="005B7BF9" w:rsidRPr="00347DB5">
        <w:rPr>
          <w:rFonts w:ascii="Arial" w:hAnsi="Arial" w:cs="Arial"/>
          <w:sz w:val="22"/>
        </w:rPr>
        <w:t xml:space="preserve"> </w:t>
      </w:r>
      <w:r w:rsidR="006C53E1">
        <w:rPr>
          <w:rFonts w:ascii="Arial" w:hAnsi="Arial" w:cs="Arial"/>
          <w:sz w:val="22"/>
        </w:rPr>
        <w:t xml:space="preserve">adjourned </w:t>
      </w:r>
      <w:r w:rsidR="005B7BF9" w:rsidRPr="00347DB5">
        <w:rPr>
          <w:rFonts w:ascii="Arial" w:hAnsi="Arial" w:cs="Arial"/>
          <w:sz w:val="22"/>
        </w:rPr>
        <w:t>at 2:</w:t>
      </w:r>
      <w:r w:rsidR="00183066">
        <w:rPr>
          <w:rFonts w:ascii="Arial" w:hAnsi="Arial" w:cs="Arial"/>
          <w:sz w:val="22"/>
        </w:rPr>
        <w:t>18</w:t>
      </w:r>
      <w:r w:rsidR="006C53E1">
        <w:rPr>
          <w:rFonts w:ascii="Arial" w:hAnsi="Arial" w:cs="Arial"/>
          <w:sz w:val="22"/>
        </w:rPr>
        <w:t xml:space="preserve"> pm.</w:t>
      </w:r>
      <w:r w:rsidR="005B7BF9" w:rsidRPr="00347DB5">
        <w:rPr>
          <w:rFonts w:ascii="Arial" w:hAnsi="Arial" w:cs="Arial"/>
          <w:sz w:val="22"/>
        </w:rPr>
        <w:t xml:space="preserve"> </w:t>
      </w:r>
    </w:p>
    <w:p w14:paraId="6870FE12" w14:textId="77777777" w:rsidR="00183066" w:rsidRPr="00347DB5" w:rsidRDefault="00183066" w:rsidP="00362273">
      <w:pPr>
        <w:spacing w:after="1234"/>
        <w:ind w:left="720" w:right="254" w:firstLine="86"/>
        <w:jc w:val="left"/>
        <w:rPr>
          <w:rFonts w:ascii="Arial" w:hAnsi="Arial" w:cs="Arial"/>
          <w:sz w:val="22"/>
        </w:rPr>
      </w:pPr>
    </w:p>
    <w:p w14:paraId="75DF39E2" w14:textId="77777777" w:rsidR="005C4F37" w:rsidRPr="00347DB5" w:rsidRDefault="001F4B8D">
      <w:pPr>
        <w:spacing w:after="54" w:line="259" w:lineRule="auto"/>
        <w:ind w:left="5093" w:firstLine="0"/>
        <w:jc w:val="left"/>
        <w:rPr>
          <w:rFonts w:ascii="Arial" w:hAnsi="Arial" w:cs="Arial"/>
          <w:sz w:val="22"/>
        </w:rPr>
      </w:pPr>
      <w:r w:rsidRPr="00347DB5">
        <w:rPr>
          <w:rFonts w:ascii="Arial" w:hAnsi="Arial" w:cs="Arial"/>
          <w:noProof/>
          <w:sz w:val="22"/>
        </w:rPr>
        <mc:AlternateContent>
          <mc:Choice Requires="wpg">
            <w:drawing>
              <wp:inline distT="0" distB="0" distL="0" distR="0" wp14:anchorId="44C467BF" wp14:editId="3DCCD4A4">
                <wp:extent cx="1953768" cy="12196"/>
                <wp:effectExtent l="0" t="0" r="0" b="0"/>
                <wp:docPr id="6215" name="Group 6215"/>
                <wp:cNvGraphicFramePr/>
                <a:graphic xmlns:a="http://schemas.openxmlformats.org/drawingml/2006/main">
                  <a:graphicData uri="http://schemas.microsoft.com/office/word/2010/wordprocessingGroup">
                    <wpg:wgp>
                      <wpg:cNvGrpSpPr/>
                      <wpg:grpSpPr>
                        <a:xfrm>
                          <a:off x="0" y="0"/>
                          <a:ext cx="1953768" cy="12196"/>
                          <a:chOff x="0" y="0"/>
                          <a:chExt cx="1953768" cy="12196"/>
                        </a:xfrm>
                      </wpg:grpSpPr>
                      <wps:wsp>
                        <wps:cNvPr id="6214" name="Shape 6214"/>
                        <wps:cNvSpPr/>
                        <wps:spPr>
                          <a:xfrm>
                            <a:off x="0" y="0"/>
                            <a:ext cx="1953768" cy="12196"/>
                          </a:xfrm>
                          <a:custGeom>
                            <a:avLst/>
                            <a:gdLst/>
                            <a:ahLst/>
                            <a:cxnLst/>
                            <a:rect l="0" t="0" r="0" b="0"/>
                            <a:pathLst>
                              <a:path w="1953768" h="12196">
                                <a:moveTo>
                                  <a:pt x="0" y="6098"/>
                                </a:moveTo>
                                <a:lnTo>
                                  <a:pt x="19537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308B44" id="Group 6215" o:spid="_x0000_s1026" style="width:153.85pt;height:.95pt;mso-position-horizontal-relative:char;mso-position-vertical-relative:line" coordsize="195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">
                <v:shape id="Shape 6214" o:spid="_x0000_s1027" style="position:absolute;width:19537;height:121;visibility:visible;mso-wrap-style:square;v-text-anchor:top" coordsize="195376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" path="m,6098r1953768,e" filled="f" strokeweight=".33878mm">
                  <v:stroke miterlimit="1" joinstyle="miter"/>
                  <v:path arrowok="t" textboxrect="0,0,1953768,12196"/>
                </v:shape>
                <w10:anchorlock/>
              </v:group>
            </w:pict>
          </mc:Fallback>
        </mc:AlternateContent>
      </w:r>
    </w:p>
    <w:p w14:paraId="44FD04B6" w14:textId="77777777" w:rsidR="00E223CB" w:rsidRDefault="001F4B8D">
      <w:pPr>
        <w:spacing w:after="461"/>
        <w:ind w:left="778" w:right="197" w:firstLine="4320"/>
        <w:rPr>
          <w:rFonts w:ascii="Arial" w:hAnsi="Arial" w:cs="Arial"/>
          <w:sz w:val="22"/>
        </w:rPr>
      </w:pPr>
      <w:r w:rsidRPr="00347DB5">
        <w:rPr>
          <w:rFonts w:ascii="Arial" w:hAnsi="Arial" w:cs="Arial"/>
          <w:sz w:val="22"/>
        </w:rPr>
        <w:t xml:space="preserve">Allan </w:t>
      </w:r>
      <w:proofErr w:type="spellStart"/>
      <w:r w:rsidRPr="00347DB5">
        <w:rPr>
          <w:rFonts w:ascii="Arial" w:hAnsi="Arial" w:cs="Arial"/>
          <w:sz w:val="22"/>
        </w:rPr>
        <w:t>Earsley</w:t>
      </w:r>
      <w:proofErr w:type="spellEnd"/>
      <w:r w:rsidRPr="00347DB5">
        <w:rPr>
          <w:rFonts w:ascii="Arial" w:hAnsi="Arial" w:cs="Arial"/>
          <w:sz w:val="22"/>
        </w:rPr>
        <w:t xml:space="preserve">, Chairman </w:t>
      </w:r>
    </w:p>
    <w:p w14:paraId="0FBC7F73" w14:textId="39AA8B7D" w:rsidR="005C4F37" w:rsidRPr="00347DB5" w:rsidRDefault="001F4B8D" w:rsidP="00E223CB">
      <w:pPr>
        <w:spacing w:after="461"/>
        <w:ind w:right="197" w:firstLine="561"/>
        <w:rPr>
          <w:rFonts w:ascii="Arial" w:hAnsi="Arial" w:cs="Arial"/>
          <w:sz w:val="22"/>
        </w:rPr>
      </w:pPr>
      <w:r w:rsidRPr="00347DB5">
        <w:rPr>
          <w:rFonts w:ascii="Arial" w:hAnsi="Arial" w:cs="Arial"/>
          <w:sz w:val="22"/>
        </w:rPr>
        <w:t>Attest:</w:t>
      </w:r>
    </w:p>
    <w:p w14:paraId="4D722B6E" w14:textId="77777777" w:rsidR="005C4F37" w:rsidRPr="00347DB5" w:rsidRDefault="001F4B8D">
      <w:pPr>
        <w:spacing w:after="48" w:line="259" w:lineRule="auto"/>
        <w:ind w:left="778" w:firstLine="0"/>
        <w:jc w:val="left"/>
        <w:rPr>
          <w:rFonts w:ascii="Arial" w:hAnsi="Arial" w:cs="Arial"/>
          <w:sz w:val="22"/>
        </w:rPr>
      </w:pPr>
      <w:r w:rsidRPr="00347DB5">
        <w:rPr>
          <w:rFonts w:ascii="Arial" w:hAnsi="Arial" w:cs="Arial"/>
          <w:noProof/>
          <w:sz w:val="22"/>
        </w:rPr>
        <mc:AlternateContent>
          <mc:Choice Requires="wpg">
            <w:drawing>
              <wp:inline distT="0" distB="0" distL="0" distR="0" wp14:anchorId="760671A4" wp14:editId="70428727">
                <wp:extent cx="1953768" cy="12196"/>
                <wp:effectExtent l="0" t="0" r="0" b="0"/>
                <wp:docPr id="6217" name="Group 6217"/>
                <wp:cNvGraphicFramePr/>
                <a:graphic xmlns:a="http://schemas.openxmlformats.org/drawingml/2006/main">
                  <a:graphicData uri="http://schemas.microsoft.com/office/word/2010/wordprocessingGroup">
                    <wpg:wgp>
                      <wpg:cNvGrpSpPr/>
                      <wpg:grpSpPr>
                        <a:xfrm>
                          <a:off x="0" y="0"/>
                          <a:ext cx="1953768" cy="12196"/>
                          <a:chOff x="0" y="0"/>
                          <a:chExt cx="1953768" cy="12196"/>
                        </a:xfrm>
                      </wpg:grpSpPr>
                      <wps:wsp>
                        <wps:cNvPr id="6216" name="Shape 6216"/>
                        <wps:cNvSpPr/>
                        <wps:spPr>
                          <a:xfrm>
                            <a:off x="0" y="0"/>
                            <a:ext cx="1953768" cy="12196"/>
                          </a:xfrm>
                          <a:custGeom>
                            <a:avLst/>
                            <a:gdLst/>
                            <a:ahLst/>
                            <a:cxnLst/>
                            <a:rect l="0" t="0" r="0" b="0"/>
                            <a:pathLst>
                              <a:path w="1953768" h="12196">
                                <a:moveTo>
                                  <a:pt x="0" y="6098"/>
                                </a:moveTo>
                                <a:lnTo>
                                  <a:pt x="19537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18781C" id="Group 6217" o:spid="_x0000_s1026" style="width:153.85pt;height:.95pt;mso-position-horizontal-relative:char;mso-position-vertical-relative:line" coordsize="195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">
                <v:shape id="Shape 6216" o:spid="_x0000_s1027" style="position:absolute;width:19537;height:121;visibility:visible;mso-wrap-style:square;v-text-anchor:top" coordsize="195376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" path="m,6098r1953768,e" filled="f" strokeweight=".33878mm">
                  <v:stroke miterlimit="1" joinstyle="miter"/>
                  <v:path arrowok="t" textboxrect="0,0,1953768,12196"/>
                </v:shape>
                <w10:anchorlock/>
              </v:group>
            </w:pict>
          </mc:Fallback>
        </mc:AlternateContent>
      </w:r>
    </w:p>
    <w:p w14:paraId="7BC8DA2B" w14:textId="6457EFB2" w:rsidR="005C4F37" w:rsidRDefault="0091267C" w:rsidP="00347DB5">
      <w:pPr>
        <w:spacing w:after="5031"/>
        <w:ind w:left="802"/>
      </w:pPr>
      <w:r>
        <w:rPr>
          <w:rFonts w:ascii="Arial" w:hAnsi="Arial" w:cs="Arial"/>
          <w:sz w:val="22"/>
        </w:rPr>
        <w:t>Krista Faller</w:t>
      </w:r>
      <w:r w:rsidR="001F4B8D" w:rsidRPr="00347DB5">
        <w:rPr>
          <w:rFonts w:ascii="Arial" w:hAnsi="Arial" w:cs="Arial"/>
          <w:sz w:val="22"/>
        </w:rPr>
        <w:t>, Secretary</w:t>
      </w:r>
    </w:p>
    <w:sectPr w:rsidR="005C4F37">
      <w:pgSz w:w="12240" w:h="15840"/>
      <w:pgMar w:top="1523" w:right="1862" w:bottom="840" w:left="17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37"/>
    <w:rsid w:val="0002713F"/>
    <w:rsid w:val="00067E07"/>
    <w:rsid w:val="000810D3"/>
    <w:rsid w:val="00183066"/>
    <w:rsid w:val="001F4B8D"/>
    <w:rsid w:val="00240C97"/>
    <w:rsid w:val="00347DB5"/>
    <w:rsid w:val="00362273"/>
    <w:rsid w:val="00365F92"/>
    <w:rsid w:val="00397371"/>
    <w:rsid w:val="00470157"/>
    <w:rsid w:val="005A3D98"/>
    <w:rsid w:val="005B7BF9"/>
    <w:rsid w:val="005C4F37"/>
    <w:rsid w:val="005F6115"/>
    <w:rsid w:val="00612194"/>
    <w:rsid w:val="00617FF7"/>
    <w:rsid w:val="006B7453"/>
    <w:rsid w:val="006C53E1"/>
    <w:rsid w:val="0084231E"/>
    <w:rsid w:val="00872708"/>
    <w:rsid w:val="0091267C"/>
    <w:rsid w:val="00A03E5D"/>
    <w:rsid w:val="00A7763C"/>
    <w:rsid w:val="00BF39D7"/>
    <w:rsid w:val="00CD69E5"/>
    <w:rsid w:val="00E223CB"/>
    <w:rsid w:val="00EF198C"/>
    <w:rsid w:val="00F7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DB3F"/>
  <w15:docId w15:val="{BC7B72FF-3127-41B2-B746-2D6E3BAD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1" w:line="219" w:lineRule="auto"/>
      <w:ind w:left="159" w:hanging="5"/>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13"/>
      <w:ind w:left="370" w:hanging="10"/>
      <w:jc w:val="center"/>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17FF7"/>
    <w:pPr>
      <w:spacing w:after="0" w:line="240" w:lineRule="auto"/>
      <w:ind w:left="159" w:hanging="5"/>
      <w:jc w:val="both"/>
    </w:pPr>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SAdams Co A18072707490</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SAdams Co A18072707490</dc:title>
  <dc:creator>Krista Faller</dc:creator>
  <cp:lastModifiedBy>Krista Faller</cp:lastModifiedBy>
  <cp:revision>2</cp:revision>
  <cp:lastPrinted>2021-02-26T18:58:00Z</cp:lastPrinted>
  <dcterms:created xsi:type="dcterms:W3CDTF">2021-03-22T18:11:00Z</dcterms:created>
  <dcterms:modified xsi:type="dcterms:W3CDTF">2021-03-22T18:11:00Z</dcterms:modified>
</cp:coreProperties>
</file>